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CB50" w14:textId="6EB61344" w:rsidR="001F2DDA" w:rsidRDefault="00700A87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  <w:r>
        <w:rPr>
          <w:rFonts w:ascii="Arial" w:hAnsi="Arial" w:cs="Arial"/>
          <w:b/>
          <w:color w:val="7FBA27"/>
          <w:lang w:val="es-ES"/>
        </w:rPr>
        <w:t xml:space="preserve">ref. </w:t>
      </w:r>
      <w:r w:rsidR="001D7545" w:rsidRPr="001D7545">
        <w:rPr>
          <w:rFonts w:ascii="Arial" w:hAnsi="Arial" w:cs="Arial"/>
          <w:b/>
          <w:color w:val="7FBA27"/>
          <w:sz w:val="28"/>
          <w:lang w:val="es-ES"/>
        </w:rPr>
        <w:t>52242</w:t>
      </w:r>
    </w:p>
    <w:p w14:paraId="59FA3076" w14:textId="5DC7B23D" w:rsidR="00AA5642" w:rsidRDefault="001D7545" w:rsidP="00AA5642">
      <w:pPr>
        <w:spacing w:after="120"/>
        <w:rPr>
          <w:rFonts w:ascii="Arial" w:hAnsi="Arial" w:cs="Arial"/>
          <w:b/>
          <w:sz w:val="24"/>
          <w:szCs w:val="24"/>
          <w:lang w:val="es-ES"/>
        </w:rPr>
      </w:pPr>
      <w:r w:rsidRPr="001D7545">
        <w:rPr>
          <w:rFonts w:ascii="Arial" w:hAnsi="Arial" w:cs="Arial"/>
          <w:b/>
          <w:sz w:val="48"/>
          <w:szCs w:val="28"/>
          <w:lang w:val="es-ES"/>
        </w:rPr>
        <w:t>ACEITERA 500ML</w:t>
      </w:r>
    </w:p>
    <w:p w14:paraId="312B151F" w14:textId="510DC7D8" w:rsidR="00B765B4" w:rsidRPr="000704EB" w:rsidRDefault="001D7545" w:rsidP="000704EB">
      <w:pPr>
        <w:spacing w:before="240" w:after="120"/>
        <w:rPr>
          <w:rFonts w:ascii="Arial" w:hAnsi="Arial" w:cs="Arial"/>
          <w:b/>
          <w:sz w:val="40"/>
          <w:lang w:val="es-ES"/>
        </w:rPr>
      </w:pPr>
      <w:r>
        <w:rPr>
          <w:rFonts w:ascii="Arial" w:hAnsi="Arial" w:cs="Arial"/>
          <w:bCs/>
          <w:noProof/>
          <w:sz w:val="24"/>
          <w:szCs w:val="24"/>
          <w:lang w:val="es-ES" w:eastAsia="zh-CN"/>
        </w:rPr>
        <w:drawing>
          <wp:anchor distT="0" distB="0" distL="114300" distR="114300" simplePos="0" relativeHeight="251658240" behindDoc="0" locked="0" layoutInCell="1" allowOverlap="1" wp14:anchorId="089439E5" wp14:editId="29588381">
            <wp:simplePos x="0" y="0"/>
            <wp:positionH relativeFrom="column">
              <wp:posOffset>3114040</wp:posOffset>
            </wp:positionH>
            <wp:positionV relativeFrom="paragraph">
              <wp:posOffset>69215</wp:posOffset>
            </wp:positionV>
            <wp:extent cx="3067050" cy="306705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2242_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ED3" w:rsidRPr="009D6ED3">
        <w:rPr>
          <w:rFonts w:ascii="Arial" w:hAnsi="Arial" w:cs="Arial"/>
          <w:bCs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C5E9B38" wp14:editId="406C67B5">
                <wp:simplePos x="0" y="0"/>
                <wp:positionH relativeFrom="column">
                  <wp:posOffset>3118485</wp:posOffset>
                </wp:positionH>
                <wp:positionV relativeFrom="paragraph">
                  <wp:posOffset>120015</wp:posOffset>
                </wp:positionV>
                <wp:extent cx="3143250" cy="2200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0FF3" w14:textId="60977B34" w:rsidR="009D6ED3" w:rsidRDefault="009D6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9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55pt;margin-top:9.45pt;width:247.5pt;height:173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" filled="f" stroked="f">
                <v:textbox>
                  <w:txbxContent>
                    <w:p w14:paraId="27400FF3" w14:textId="60977B34" w:rsidR="009D6ED3" w:rsidRDefault="009D6ED3"/>
                  </w:txbxContent>
                </v:textbox>
                <w10:wrap type="square"/>
              </v:shape>
            </w:pict>
          </mc:Fallback>
        </mc:AlternateContent>
      </w:r>
      <w:r w:rsidR="00700A87" w:rsidRPr="00AA5642">
        <w:rPr>
          <w:rFonts w:ascii="Arial" w:hAnsi="Arial" w:cs="Arial"/>
          <w:b/>
          <w:sz w:val="24"/>
          <w:szCs w:val="24"/>
          <w:lang w:val="es-ES"/>
        </w:rPr>
        <w:t xml:space="preserve">Función </w:t>
      </w:r>
    </w:p>
    <w:p w14:paraId="259CFFCD" w14:textId="22B6AD58" w:rsidR="001D7545" w:rsidRDefault="001D7545" w:rsidP="009F0A6B">
      <w:pPr>
        <w:spacing w:before="240" w:after="12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1D7545">
        <w:rPr>
          <w:rFonts w:ascii="Arial" w:hAnsi="Arial" w:cs="Arial"/>
          <w:bCs/>
          <w:sz w:val="24"/>
          <w:szCs w:val="24"/>
          <w:lang w:val="es-ES"/>
        </w:rPr>
        <w:t>iseñado para almacenar y dispensar aceite de manera eficiente y controlada. Su tamaño compacto la hace ideal para uso en talleres, garajes y hogares, permitiendo una fácil aplicación del aceite en maquinaria, herramientas y vehículos.</w:t>
      </w:r>
    </w:p>
    <w:p w14:paraId="5524C177" w14:textId="3324940C" w:rsidR="001D7545" w:rsidRDefault="001D7545" w:rsidP="009F0A6B">
      <w:pPr>
        <w:spacing w:before="240" w:after="12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1D7545">
        <w:rPr>
          <w:rFonts w:ascii="Arial" w:hAnsi="Arial" w:cs="Arial"/>
          <w:bCs/>
          <w:sz w:val="24"/>
          <w:szCs w:val="24"/>
          <w:lang w:val="es-ES"/>
        </w:rPr>
        <w:t>iseño ergonómico que facilita el manejo y un pico de vertido preciso para evitar derrames y desperdicios.</w:t>
      </w:r>
    </w:p>
    <w:p w14:paraId="0E93E681" w14:textId="211931E9" w:rsidR="00DE4EFF" w:rsidRPr="00EE3EC9" w:rsidRDefault="00AA5642" w:rsidP="00EE3EC9">
      <w:p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Ventajas</w:t>
      </w:r>
    </w:p>
    <w:p w14:paraId="5FB559D8" w14:textId="0FDB1E13" w:rsidR="009D6ED3" w:rsidRDefault="001D7545" w:rsidP="00DE4EFF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Dispensado controlado</w:t>
      </w:r>
    </w:p>
    <w:p w14:paraId="2C35F676" w14:textId="284A5409" w:rsidR="008E60E0" w:rsidRDefault="001D7545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Prevenci’on de derrames</w:t>
      </w:r>
    </w:p>
    <w:p w14:paraId="3A14D9D0" w14:textId="221D78CC" w:rsidR="003F31FB" w:rsidRPr="003F31FB" w:rsidRDefault="001D7545" w:rsidP="000704E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ergonó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mico</w:t>
      </w:r>
    </w:p>
    <w:p w14:paraId="0DEE4BB3" w14:textId="4CF4E3D8" w:rsidR="001F2DDA" w:rsidRPr="003F31FB" w:rsidRDefault="00700A87" w:rsidP="003F31FB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F31FB">
        <w:rPr>
          <w:rFonts w:ascii="Arial" w:hAnsi="Arial" w:cs="Arial"/>
          <w:b/>
          <w:bCs/>
          <w:sz w:val="24"/>
          <w:szCs w:val="24"/>
        </w:rPr>
        <w:t>Especificaciones técnicas</w:t>
      </w:r>
    </w:p>
    <w:tbl>
      <w:tblPr>
        <w:tblStyle w:val="Tablaconcuadrcula"/>
        <w:tblW w:w="9461" w:type="dxa"/>
        <w:tblLayout w:type="fixed"/>
        <w:tblLook w:val="04A0" w:firstRow="1" w:lastRow="0" w:firstColumn="1" w:lastColumn="0" w:noHBand="0" w:noVBand="1"/>
      </w:tblPr>
      <w:tblGrid>
        <w:gridCol w:w="4862"/>
        <w:gridCol w:w="4599"/>
      </w:tblGrid>
      <w:tr w:rsidR="001F2DDA" w:rsidRPr="00AA5642" w14:paraId="729CD9D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DAC9DA" w14:textId="0759EDF0" w:rsidR="001F2DDA" w:rsidRPr="00AA5642" w:rsidRDefault="00B765B4" w:rsidP="001D75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="001D7545">
              <w:rPr>
                <w:rFonts w:ascii="Arial" w:eastAsia="Calibri" w:hAnsi="Arial" w:cs="Arial"/>
                <w:sz w:val="24"/>
                <w:szCs w:val="24"/>
              </w:rPr>
              <w:t>apacidad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97E7009" w14:textId="674AA4EC" w:rsidR="001F2DDA" w:rsidRPr="00AA5642" w:rsidRDefault="001D754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545">
              <w:rPr>
                <w:rFonts w:ascii="Arial" w:hAnsi="Arial" w:cs="Arial"/>
                <w:b/>
                <w:bCs/>
                <w:sz w:val="24"/>
                <w:szCs w:val="24"/>
              </w:rPr>
              <w:t>500ml</w:t>
            </w:r>
          </w:p>
        </w:tc>
      </w:tr>
      <w:tr w:rsidR="001F2DDA" w:rsidRPr="00AA5642" w14:paraId="0BCE71C0" w14:textId="77777777" w:rsidTr="008E60E0">
        <w:trPr>
          <w:trHeight w:val="18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D0AE2" w14:textId="62691331" w:rsidR="001F2DDA" w:rsidRPr="00EE3EC9" w:rsidRDefault="001D7545">
            <w:pPr>
              <w:spacing w:after="0"/>
              <w:rPr>
                <w:rFonts w:ascii="Arial" w:eastAsiaTheme="minorEastAsia" w:hAnsi="Arial" w:cs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Largo del tubo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73F91" w14:textId="44FEFFBD" w:rsidR="001F2DDA" w:rsidRPr="00DF2542" w:rsidRDefault="001D7545" w:rsidP="001D3125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zh-CN"/>
              </w:rPr>
            </w:pPr>
            <w:r w:rsidRPr="001D7545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zh-CN"/>
              </w:rPr>
              <w:t>160mm</w:t>
            </w:r>
          </w:p>
        </w:tc>
      </w:tr>
      <w:tr w:rsidR="001D7545" w:rsidRPr="00AA5642" w14:paraId="6B3C3E20" w14:textId="77777777" w:rsidTr="001D7545">
        <w:trPr>
          <w:trHeight w:val="18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B68934E" w14:textId="4BCCD50C" w:rsidR="001D7545" w:rsidRDefault="001D754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Peso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5E7DDFE" w14:textId="467D33B4" w:rsidR="001D7545" w:rsidRDefault="001D7545" w:rsidP="001D3125">
            <w:pPr>
              <w:spacing w:after="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zh-CN"/>
              </w:rPr>
            </w:pPr>
            <w:r w:rsidRPr="001D7545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zh-CN"/>
              </w:rPr>
              <w:t>0,28Kg</w:t>
            </w:r>
          </w:p>
        </w:tc>
      </w:tr>
    </w:tbl>
    <w:p w14:paraId="68B7DCDC" w14:textId="1600EB25" w:rsidR="001F2DDA" w:rsidRPr="00B765B4" w:rsidRDefault="001F2DDA">
      <w:pPr>
        <w:rPr>
          <w:rFonts w:ascii="Arial" w:eastAsiaTheme="minorEastAsia" w:hAnsi="Arial" w:cs="Arial" w:hint="eastAsia"/>
          <w:sz w:val="24"/>
          <w:szCs w:val="24"/>
          <w:lang w:val="es-ES" w:eastAsia="zh-CN"/>
        </w:rPr>
      </w:pPr>
    </w:p>
    <w:p w14:paraId="66D55760" w14:textId="63B0CB70" w:rsidR="001F2DDA" w:rsidRPr="00DF2542" w:rsidRDefault="001F2DDA" w:rsidP="00DF2542">
      <w:pPr>
        <w:rPr>
          <w:rFonts w:ascii="Arial" w:eastAsiaTheme="minorEastAsia" w:hAnsi="Arial" w:cs="Arial" w:hint="eastAsia"/>
          <w:sz w:val="24"/>
          <w:szCs w:val="24"/>
          <w:lang w:eastAsia="zh-CN"/>
        </w:rPr>
      </w:pPr>
    </w:p>
    <w:sectPr w:rsidR="001F2DDA" w:rsidRPr="00DF2542">
      <w:headerReference w:type="default" r:id="rId9"/>
      <w:footerReference w:type="default" r:id="rId10"/>
      <w:pgSz w:w="11906" w:h="16838"/>
      <w:pgMar w:top="1985" w:right="991" w:bottom="1417" w:left="1276" w:header="708" w:footer="3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473D" w14:textId="77777777" w:rsidR="00A73CF9" w:rsidRDefault="00A73CF9">
      <w:pPr>
        <w:spacing w:after="0" w:line="240" w:lineRule="auto"/>
      </w:pPr>
      <w:r>
        <w:separator/>
      </w:r>
    </w:p>
  </w:endnote>
  <w:endnote w:type="continuationSeparator" w:id="0">
    <w:p w14:paraId="15AAD7B6" w14:textId="77777777" w:rsidR="00A73CF9" w:rsidRDefault="00A7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1330" w14:textId="09E28B43" w:rsidR="00706D3F" w:rsidRDefault="00700A87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2" behindDoc="1" locked="0" layoutInCell="0" allowOverlap="1" wp14:anchorId="4FE23F09" wp14:editId="7DDF1743">
              <wp:simplePos x="0" y="0"/>
              <wp:positionH relativeFrom="column">
                <wp:posOffset>-1070610</wp:posOffset>
              </wp:positionH>
              <wp:positionV relativeFrom="paragraph">
                <wp:posOffset>-151765</wp:posOffset>
              </wp:positionV>
              <wp:extent cx="7601585" cy="1270"/>
              <wp:effectExtent l="15240" t="19685" r="22860" b="18415"/>
              <wp:wrapNone/>
              <wp:docPr id="7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BA2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269D224" id="AutoShape 5" o:spid="_x0000_s1026" style="position:absolute;margin-left:-84.3pt;margin-top:-11.95pt;width:598.55pt;height: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" o:allowincell="f" path="m,l21600,21600e" filled="f" strokecolor="#7fba27" strokeweight="2.25pt">
              <v:path arrowok="t"/>
            </v:shape>
          </w:pict>
        </mc:Fallback>
      </mc:AlternateContent>
    </w:r>
    <w:r>
      <w:rPr>
        <w:rFonts w:ascii="Arial" w:hAnsi="Arial" w:cs="Arial"/>
        <w:b/>
        <w:sz w:val="18"/>
      </w:rPr>
      <w:t>J</w:t>
    </w:r>
    <w:r w:rsidR="00706D3F">
      <w:rPr>
        <w:rFonts w:ascii="Arial" w:hAnsi="Arial" w:cs="Arial"/>
        <w:b/>
        <w:sz w:val="18"/>
      </w:rPr>
      <w:t>BM CAMPLLONG S.L.</w:t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sz w:val="18"/>
      </w:rPr>
      <w:t>Más información</w:t>
    </w:r>
  </w:p>
  <w:p w14:paraId="1B18F43A" w14:textId="77777777" w:rsidR="00706D3F" w:rsidRPr="007D70CB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  <w:szCs w:val="18"/>
      </w:rPr>
    </w:pPr>
    <w:r w:rsidRPr="007D70CB">
      <w:rPr>
        <w:rFonts w:ascii="Arial" w:hAnsi="Arial" w:cs="Arial"/>
        <w:sz w:val="18"/>
        <w:szCs w:val="18"/>
      </w:rPr>
      <w:t>CIM La Selva - Ctra. Aeropuerto, Km 1,6 Nave 2.2 CP 17185</w:t>
    </w:r>
    <w:r w:rsidRPr="007D70C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7D70CB">
      <w:rPr>
        <w:rFonts w:ascii="Arial" w:hAnsi="Arial" w:cs="Arial"/>
        <w:b/>
        <w:sz w:val="18"/>
        <w:szCs w:val="18"/>
      </w:rPr>
      <w:t>www.jbmcamp.com</w:t>
    </w:r>
  </w:p>
  <w:p w14:paraId="275E1C1B" w14:textId="77777777" w:rsidR="00706D3F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7D70CB">
      <w:rPr>
        <w:rFonts w:ascii="Arial" w:hAnsi="Arial" w:cs="Arial"/>
        <w:sz w:val="18"/>
        <w:szCs w:val="18"/>
      </w:rPr>
      <w:t>Vilobí d'Onyar - GIRONA - SPAIN</w:t>
    </w:r>
    <w:r>
      <w:t> 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30ED5207" w14:textId="6068F2C7" w:rsidR="001F2DDA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+34 972 24 55 53</w:t>
    </w:r>
    <w:r w:rsidR="00700A87">
      <w:rPr>
        <w:rFonts w:ascii="Arial" w:hAnsi="Arial" w:cs="Arial"/>
        <w:sz w:val="18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E1FB" w14:textId="77777777" w:rsidR="00A73CF9" w:rsidRDefault="00A73CF9">
      <w:pPr>
        <w:spacing w:after="0" w:line="240" w:lineRule="auto"/>
      </w:pPr>
      <w:r>
        <w:separator/>
      </w:r>
    </w:p>
  </w:footnote>
  <w:footnote w:type="continuationSeparator" w:id="0">
    <w:p w14:paraId="4DA60CD9" w14:textId="77777777" w:rsidR="00A73CF9" w:rsidRDefault="00A7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65E5" w14:textId="77777777" w:rsidR="001F2DDA" w:rsidRDefault="00700A87">
    <w:pPr>
      <w:pStyle w:val="Encabezado"/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3" behindDoc="1" locked="0" layoutInCell="0" allowOverlap="1" wp14:anchorId="400B7672" wp14:editId="12CBB8A7">
              <wp:simplePos x="0" y="0"/>
              <wp:positionH relativeFrom="column">
                <wp:posOffset>-1067435</wp:posOffset>
              </wp:positionH>
              <wp:positionV relativeFrom="paragraph">
                <wp:posOffset>-535305</wp:posOffset>
              </wp:positionV>
              <wp:extent cx="7934960" cy="1019810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4400" cy="1019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1" fillcolor="black" stroked="f" style="position:absolute;margin-left:-84.05pt;margin-top:-42.15pt;width:624.7pt;height:80.2pt;mso-wrap-style:none;v-text-anchor:middle" wp14:anchorId="3F5844FC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" behindDoc="1" locked="0" layoutInCell="0" allowOverlap="1" wp14:anchorId="2C778BDA" wp14:editId="013CF1F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4395" cy="353060"/>
              <wp:effectExtent l="0" t="0" r="8890" b="952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800" cy="352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2" fillcolor="black" stroked="f" style="position:absolute;margin-left:365.15pt;margin-top:34.35pt;width:168.75pt;height:27.7pt;mso-wrap-style:none;v-text-anchor:middle" wp14:anchorId="4A49F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5" behindDoc="1" locked="0" layoutInCell="0" allowOverlap="1" wp14:anchorId="1A1BDE1D" wp14:editId="3A24AD4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077720" cy="353060"/>
              <wp:effectExtent l="0" t="0" r="0" b="952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5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05C9EB" w14:textId="77777777" w:rsidR="001F2DDA" w:rsidRDefault="00700A87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BDE1D" id="Text Box 3" o:spid="_x0000_s1027" style="position:absolute;margin-left:365.15pt;margin-top:34.35pt;width:163.6pt;height:27.8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" o:allowincell="f" filled="f" stroked="f" strokeweight="0">
              <v:textbox>
                <w:txbxContent>
                  <w:p w14:paraId="4F05C9EB" w14:textId="77777777" w:rsidR="001F2DDA" w:rsidRDefault="00700A87">
                    <w:pPr>
                      <w:pStyle w:val="Contenidodelmarco"/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zh-CN"/>
      </w:rPr>
      <w:drawing>
        <wp:anchor distT="0" distB="0" distL="114300" distR="114300" simplePos="0" relativeHeight="6" behindDoc="1" locked="0" layoutInCell="0" allowOverlap="1" wp14:anchorId="2C18E26A" wp14:editId="51B2B54D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0" b="0"/>
          <wp:wrapTopAndBottom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9BA93" w14:textId="77777777" w:rsidR="001F2DDA" w:rsidRDefault="001F2D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DBA"/>
    <w:multiLevelType w:val="hybridMultilevel"/>
    <w:tmpl w:val="D77A2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5598"/>
    <w:multiLevelType w:val="hybridMultilevel"/>
    <w:tmpl w:val="0F50C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287"/>
    <w:multiLevelType w:val="hybridMultilevel"/>
    <w:tmpl w:val="563A5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A"/>
    <w:rsid w:val="000158C5"/>
    <w:rsid w:val="000634CF"/>
    <w:rsid w:val="000704EB"/>
    <w:rsid w:val="00121873"/>
    <w:rsid w:val="00151F22"/>
    <w:rsid w:val="00167B3F"/>
    <w:rsid w:val="001D3125"/>
    <w:rsid w:val="001D7545"/>
    <w:rsid w:val="001F2DDA"/>
    <w:rsid w:val="00255629"/>
    <w:rsid w:val="002610FA"/>
    <w:rsid w:val="00272C8F"/>
    <w:rsid w:val="003F31FB"/>
    <w:rsid w:val="005C30CE"/>
    <w:rsid w:val="006369FE"/>
    <w:rsid w:val="00651C0F"/>
    <w:rsid w:val="00700A87"/>
    <w:rsid w:val="00706D3F"/>
    <w:rsid w:val="00836B4A"/>
    <w:rsid w:val="008E60E0"/>
    <w:rsid w:val="008E7490"/>
    <w:rsid w:val="009B1730"/>
    <w:rsid w:val="009D6ED3"/>
    <w:rsid w:val="009F0A6B"/>
    <w:rsid w:val="00A73CF9"/>
    <w:rsid w:val="00AA4C01"/>
    <w:rsid w:val="00AA5642"/>
    <w:rsid w:val="00AE36A5"/>
    <w:rsid w:val="00B4736F"/>
    <w:rsid w:val="00B765B4"/>
    <w:rsid w:val="00BA5EEB"/>
    <w:rsid w:val="00BC3A55"/>
    <w:rsid w:val="00C561F0"/>
    <w:rsid w:val="00D26344"/>
    <w:rsid w:val="00D3158D"/>
    <w:rsid w:val="00DE4EFF"/>
    <w:rsid w:val="00DF2542"/>
    <w:rsid w:val="00DF6520"/>
    <w:rsid w:val="00E01C7C"/>
    <w:rsid w:val="00E06D23"/>
    <w:rsid w:val="00E641FF"/>
    <w:rsid w:val="00EE3EC9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569E"/>
  <w15:docId w15:val="{0DB2224A-BFBD-4009-9C7B-3060790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34E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34E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4E8B"/>
    <w:rPr>
      <w:rFonts w:ascii="Tahoma" w:hAnsi="Tahoma" w:cs="Tahoma"/>
      <w:sz w:val="16"/>
      <w:szCs w:val="16"/>
    </w:rPr>
  </w:style>
  <w:style w:type="character" w:customStyle="1" w:styleId="TTULO-Bold">
    <w:name w:val="TÍTULO - Bold"/>
    <w:uiPriority w:val="99"/>
    <w:qFormat/>
    <w:rsid w:val="00C34E8B"/>
    <w:rPr>
      <w:rFonts w:ascii="Exo 2 Condensed" w:hAnsi="Exo 2 Condensed" w:cs="Exo 2 Condensed"/>
      <w:b/>
      <w:bCs/>
      <w:sz w:val="29"/>
      <w:szCs w:val="29"/>
    </w:rPr>
  </w:style>
  <w:style w:type="character" w:customStyle="1" w:styleId="A4">
    <w:name w:val="A4"/>
    <w:uiPriority w:val="99"/>
    <w:qFormat/>
    <w:rsid w:val="00C26281"/>
    <w:rPr>
      <w:rFonts w:cs="Arial"/>
      <w:color w:val="000000"/>
      <w:sz w:val="14"/>
      <w:szCs w:val="1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uiPriority w:val="99"/>
    <w:qFormat/>
    <w:rsid w:val="00C34E8B"/>
    <w:pPr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paragraph" w:customStyle="1" w:styleId="Default">
    <w:name w:val="Default"/>
    <w:qFormat/>
    <w:rsid w:val="00D728E6"/>
    <w:rPr>
      <w:rFonts w:ascii="Arial" w:eastAsia="Calibri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qFormat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5A1EA0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2B7C-2993-4BF1-B4BF-F682CB99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JQC</dc:creator>
  <dc:description/>
  <cp:lastModifiedBy>Comercial2</cp:lastModifiedBy>
  <cp:revision>2</cp:revision>
  <cp:lastPrinted>2024-10-31T10:34:00Z</cp:lastPrinted>
  <dcterms:created xsi:type="dcterms:W3CDTF">2024-10-31T10:43:00Z</dcterms:created>
  <dcterms:modified xsi:type="dcterms:W3CDTF">2024-10-31T10:43:00Z</dcterms:modified>
  <dc:language>es-ES</dc:language>
</cp:coreProperties>
</file>